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AA38A" w14:textId="77777777" w:rsidR="00645793" w:rsidRDefault="00D441D1" w:rsidP="00FE3A06">
      <w:pPr>
        <w:pStyle w:val="Tytu"/>
      </w:pPr>
      <w:r>
        <w:t>Kalkulator pobytu w Polsce</w:t>
      </w:r>
      <w:r w:rsidR="004A5EC2">
        <w:t xml:space="preserve"> </w:t>
      </w:r>
      <w:r w:rsidR="00FE3A06">
        <w:t xml:space="preserve">– </w:t>
      </w:r>
      <w:r w:rsidR="004A5EC2">
        <w:t>instrukcja</w:t>
      </w:r>
    </w:p>
    <w:p w14:paraId="4C30C75D" w14:textId="21430693" w:rsidR="00D441D1" w:rsidRDefault="00D441D1" w:rsidP="00FE3A06">
      <w:pPr>
        <w:pStyle w:val="Podtytu"/>
      </w:pPr>
      <w:r w:rsidRPr="00065210">
        <w:rPr>
          <w:b/>
        </w:rPr>
        <w:t>UWAGA!</w:t>
      </w:r>
      <w:r>
        <w:t xml:space="preserve"> Nieprzerwany legalny pięcioletni pobyt w Polsce jest tylko jedną </w:t>
      </w:r>
      <w:r w:rsidR="00755ED5">
        <w:t xml:space="preserve">z </w:t>
      </w:r>
      <w:r>
        <w:t xml:space="preserve">przesłanek udzielenia zezwolenia na pobyt rezydenta długoterminowego Unii Europejskiej. Abyśmy mogli udzielić Ci zezwolenia, musisz spełnić </w:t>
      </w:r>
      <w:r w:rsidRPr="00D441D1">
        <w:rPr>
          <w:b/>
          <w:u w:val="single"/>
        </w:rPr>
        <w:t>łącznie</w:t>
      </w:r>
      <w:r>
        <w:rPr>
          <w:u w:val="single"/>
        </w:rPr>
        <w:t xml:space="preserve"> wszystkie przesłanki</w:t>
      </w:r>
      <w:r w:rsidRPr="0026192B">
        <w:t>, o</w:t>
      </w:r>
      <w:r w:rsidR="00FE3A06">
        <w:t> </w:t>
      </w:r>
      <w:r w:rsidRPr="0026192B">
        <w:t>których mowa w art. 211 ust. 1 ustawy z dnia 12 grudnia 2013 r. o cudzoziemcach</w:t>
      </w:r>
      <w:r>
        <w:rPr>
          <w:u w:val="single"/>
        </w:rPr>
        <w:t>.</w:t>
      </w:r>
      <w:r>
        <w:t xml:space="preserve"> Więcej informacji znajdziesz </w:t>
      </w:r>
      <w:hyperlink r:id="rId7" w:history="1">
        <w:r w:rsidRPr="00D441D1">
          <w:rPr>
            <w:rStyle w:val="Hipercze"/>
          </w:rPr>
          <w:t>w tym miejscu</w:t>
        </w:r>
      </w:hyperlink>
      <w:r>
        <w:t>.</w:t>
      </w:r>
    </w:p>
    <w:p w14:paraId="065D19B9" w14:textId="77777777" w:rsidR="00065210" w:rsidRDefault="00065210" w:rsidP="00FE3A06">
      <w:pPr>
        <w:pStyle w:val="Podtytu"/>
      </w:pPr>
      <w:r w:rsidRPr="00065210">
        <w:rPr>
          <w:b/>
        </w:rPr>
        <w:t>UWAGA!</w:t>
      </w:r>
      <w:r>
        <w:t xml:space="preserve"> Kalkulator jest </w:t>
      </w:r>
      <w:proofErr w:type="gramStart"/>
      <w:r>
        <w:t>tylko i wyłącznie</w:t>
      </w:r>
      <w:proofErr w:type="gramEnd"/>
      <w:r>
        <w:t xml:space="preserve"> </w:t>
      </w:r>
      <w:r>
        <w:rPr>
          <w:b/>
          <w:u w:val="single"/>
        </w:rPr>
        <w:t>narzędziem pomocniczym</w:t>
      </w:r>
      <w:r>
        <w:t>. W toku postępowania sprawdzimy dokładnie czy spełniasz przesłankę pięcioletniego nieprzerwanego legalnego pobytu w Polsce.</w:t>
      </w:r>
    </w:p>
    <w:p w14:paraId="3CB08701" w14:textId="77777777" w:rsidR="00FE3A06" w:rsidRPr="00065210" w:rsidRDefault="00FE3A06" w:rsidP="00FE3A06">
      <w:pPr>
        <w:pStyle w:val="Nagwek1"/>
      </w:pPr>
      <w:r>
        <w:t>Teoria</w:t>
      </w:r>
    </w:p>
    <w:p w14:paraId="5B37FF10" w14:textId="77777777" w:rsidR="001030F5" w:rsidRDefault="001030F5" w:rsidP="00FE3A06">
      <w:r>
        <w:t xml:space="preserve">Wśród wielu tytułów prawnych </w:t>
      </w:r>
      <w:r w:rsidR="00F769BD">
        <w:t>umożliwiających</w:t>
      </w:r>
      <w:r>
        <w:t xml:space="preserve"> cudzoziemc</w:t>
      </w:r>
      <w:r w:rsidR="00F769BD">
        <w:t>om</w:t>
      </w:r>
      <w:r>
        <w:t xml:space="preserve"> </w:t>
      </w:r>
      <w:r w:rsidR="00F769BD">
        <w:t>legalny</w:t>
      </w:r>
      <w:r>
        <w:t xml:space="preserve"> pobyt w Polsce, wyróżniamy pobyty długoterminowe, krótkoterminowe i pobyt uznawany za legalny</w:t>
      </w:r>
      <w:r w:rsidR="00F769BD">
        <w:t>.</w:t>
      </w:r>
    </w:p>
    <w:p w14:paraId="0E40F084" w14:textId="77777777" w:rsidR="00FE3A06" w:rsidRDefault="00FE3A06" w:rsidP="00FE3A06">
      <w:pPr>
        <w:pStyle w:val="Akapitzlist"/>
        <w:numPr>
          <w:ilvl w:val="0"/>
          <w:numId w:val="1"/>
        </w:numPr>
      </w:pPr>
      <w:r>
        <w:t>D</w:t>
      </w:r>
      <w:r w:rsidR="001030F5">
        <w:t>o pobytu długoterminowego uprawnia, między innymi: wiza krajowa (typ D)</w:t>
      </w:r>
      <w:r w:rsidR="007E0187">
        <w:t xml:space="preserve"> i </w:t>
      </w:r>
      <w:r w:rsidR="001030F5">
        <w:t>zezwolenie na pobyt czasowy</w:t>
      </w:r>
      <w:r>
        <w:t>.</w:t>
      </w:r>
    </w:p>
    <w:p w14:paraId="6C57BA6A" w14:textId="77777777" w:rsidR="001030F5" w:rsidRDefault="00FE3A06" w:rsidP="00FE3A06">
      <w:pPr>
        <w:pStyle w:val="Akapitzlist"/>
        <w:numPr>
          <w:ilvl w:val="0"/>
          <w:numId w:val="1"/>
        </w:numPr>
      </w:pPr>
      <w:r>
        <w:t>P</w:t>
      </w:r>
      <w:r w:rsidR="001030F5">
        <w:t>obyt krótkoterminowy to, między innymi: wiza Schengen (typ C), zezwolenie na pobyt udzielone przez inne państwo członkowskie strefy Schengen</w:t>
      </w:r>
      <w:r>
        <w:t>.</w:t>
      </w:r>
    </w:p>
    <w:p w14:paraId="7C9752C4" w14:textId="77777777" w:rsidR="001030F5" w:rsidRDefault="00FE3A06" w:rsidP="00FE3A06">
      <w:pPr>
        <w:pStyle w:val="Akapitzlist"/>
        <w:numPr>
          <w:ilvl w:val="0"/>
          <w:numId w:val="1"/>
        </w:numPr>
      </w:pPr>
      <w:r>
        <w:t>P</w:t>
      </w:r>
      <w:r w:rsidR="001030F5">
        <w:t xml:space="preserve">obyt uznawany za legalny to, między innymi, </w:t>
      </w:r>
      <w:proofErr w:type="gramStart"/>
      <w:r w:rsidR="001030F5">
        <w:t>okres</w:t>
      </w:r>
      <w:proofErr w:type="gramEnd"/>
      <w:r w:rsidR="001030F5">
        <w:t xml:space="preserve"> w którym nie miałeś żadnej wizy, ani</w:t>
      </w:r>
      <w:r w:rsidR="00F769BD">
        <w:t> </w:t>
      </w:r>
      <w:r w:rsidR="001030F5">
        <w:t>zezwolenia pobytowego, ale rozpatrywaliśmy Twój, pozbawiony braków formalnych i złożony w</w:t>
      </w:r>
      <w:r>
        <w:t> </w:t>
      </w:r>
      <w:r w:rsidR="001030F5">
        <w:t>terminie, wniosek o udzielenie zezwolenia na pobyt czasowy</w:t>
      </w:r>
      <w:r>
        <w:t>.</w:t>
      </w:r>
    </w:p>
    <w:p w14:paraId="544F1686" w14:textId="77777777" w:rsidR="00FE3A06" w:rsidRDefault="00FE3A06" w:rsidP="00FE3A06">
      <w:pPr>
        <w:pStyle w:val="Akapitzlist"/>
        <w:numPr>
          <w:ilvl w:val="0"/>
          <w:numId w:val="1"/>
        </w:numPr>
      </w:pPr>
      <w:r>
        <w:t>Pobyt krótkoterminowy nie może trwać więcej niż 90 dni w 180-dniowym okresie.</w:t>
      </w:r>
    </w:p>
    <w:p w14:paraId="791FED1D" w14:textId="77777777" w:rsidR="007E0187" w:rsidRDefault="00FE3A06" w:rsidP="00FE3A06">
      <w:pPr>
        <w:pStyle w:val="Akapitzlist"/>
        <w:numPr>
          <w:ilvl w:val="0"/>
          <w:numId w:val="1"/>
        </w:numPr>
      </w:pPr>
      <w:r>
        <w:t>P</w:t>
      </w:r>
      <w:r w:rsidR="007E0187" w:rsidRPr="007E0187">
        <w:t>obyt długoterminowy (np. wiza krajowa, zezwolenie na pobyt czasowy i pracę) nie wykorzystuje pobytu krótkoterminowego (np. wiza Schengen, ruch bezwizowy</w:t>
      </w:r>
      <w:r>
        <w:t>).</w:t>
      </w:r>
    </w:p>
    <w:p w14:paraId="58D87AF4" w14:textId="77777777" w:rsidR="007E0187" w:rsidRDefault="00FE3A06" w:rsidP="00FE3A06">
      <w:pPr>
        <w:pStyle w:val="Akapitzlist"/>
        <w:numPr>
          <w:ilvl w:val="0"/>
          <w:numId w:val="1"/>
        </w:numPr>
      </w:pPr>
      <w:r>
        <w:t>P</w:t>
      </w:r>
      <w:r w:rsidR="007E0187" w:rsidRPr="007E0187">
        <w:t xml:space="preserve">obyty krótkoterminowe się sumują (np. pobyt na </w:t>
      </w:r>
      <w:r w:rsidR="007E0187">
        <w:t xml:space="preserve">podstawie </w:t>
      </w:r>
      <w:r w:rsidR="007E0187" w:rsidRPr="007E0187">
        <w:t>wiz</w:t>
      </w:r>
      <w:r w:rsidR="007E0187">
        <w:t>y</w:t>
      </w:r>
      <w:r w:rsidR="007E0187" w:rsidRPr="007E0187">
        <w:t xml:space="preserve"> Schengen lub na podstawie dokumentu pobytowego innego państwa wykorzystuje pobyt w ruchu bezwizowym).</w:t>
      </w:r>
    </w:p>
    <w:p w14:paraId="03F1C194" w14:textId="77777777" w:rsidR="00FE3A06" w:rsidRDefault="00FE3A06" w:rsidP="00FE3A06">
      <w:pPr>
        <w:pStyle w:val="Akapitzlist"/>
        <w:numPr>
          <w:ilvl w:val="0"/>
          <w:numId w:val="1"/>
        </w:numPr>
      </w:pPr>
      <w:r>
        <w:t>Pobyt uznawany za legalny nie powoduje „odnowienia” terminu na pobyt krótkoterminowy (np. ruch bezwizowy).</w:t>
      </w:r>
    </w:p>
    <w:p w14:paraId="6C9C038F" w14:textId="77777777" w:rsidR="00FE3A06" w:rsidRDefault="00FE3A06" w:rsidP="00FE3A06">
      <w:r>
        <w:t>Oznaczeni</w:t>
      </w:r>
      <w:r w:rsidR="001E4F0B">
        <w:t>a</w:t>
      </w:r>
      <w:r>
        <w:t xml:space="preserve"> celów wydania wiz Schengen lub krajowych (z pewnymi wyjątkami) określ</w:t>
      </w:r>
      <w:r w:rsidR="002D78C3">
        <w:t>one są w</w:t>
      </w:r>
      <w:r w:rsidR="001E4F0B">
        <w:t> </w:t>
      </w:r>
      <w:r w:rsidR="002D78C3">
        <w:t>odpowiednich rozporządzeniach ministra właściwego do spraw wewnętrznych</w:t>
      </w:r>
      <w:r w:rsidR="001E4F0B">
        <w:t xml:space="preserve"> w sprawie wiz dla cudzoziemców</w:t>
      </w:r>
      <w:r w:rsidR="002D78C3">
        <w:t>. Aby ustalić cel wydania wizy należy:</w:t>
      </w:r>
    </w:p>
    <w:p w14:paraId="38417904" w14:textId="77777777" w:rsidR="002D78C3" w:rsidRDefault="002D78C3" w:rsidP="002D78C3">
      <w:pPr>
        <w:pStyle w:val="Akapitzlist"/>
        <w:numPr>
          <w:ilvl w:val="0"/>
          <w:numId w:val="3"/>
        </w:numPr>
      </w:pPr>
      <w:r>
        <w:t>Sprawdzić datę wydania wizy oraz oznaczenie celu jej wydania.</w:t>
      </w:r>
    </w:p>
    <w:p w14:paraId="42CC4FDE" w14:textId="77777777" w:rsidR="002D78C3" w:rsidRDefault="002D78C3" w:rsidP="002D78C3">
      <w:pPr>
        <w:pStyle w:val="Akapitzlist"/>
        <w:numPr>
          <w:ilvl w:val="0"/>
          <w:numId w:val="3"/>
        </w:numPr>
      </w:pPr>
      <w:r>
        <w:t>Ustalić jakie rozporządzenie w sprawie wiz dla cudzoziemców obowiązywało w dniu wydania wizy.</w:t>
      </w:r>
    </w:p>
    <w:p w14:paraId="3320C114" w14:textId="77777777" w:rsidR="002D78C3" w:rsidRDefault="002D78C3" w:rsidP="002D78C3">
      <w:pPr>
        <w:pStyle w:val="Akapitzlist"/>
        <w:numPr>
          <w:ilvl w:val="0"/>
          <w:numId w:val="3"/>
        </w:numPr>
      </w:pPr>
      <w:r>
        <w:t>Ustalić jakiemu celowi wizy odpowiada oznaczenie literowe z naklejki wizowej.</w:t>
      </w:r>
    </w:p>
    <w:p w14:paraId="55B28ECD" w14:textId="77777777" w:rsidR="00D02E1B" w:rsidRDefault="00D02E1B" w:rsidP="00D02E1B"/>
    <w:p w14:paraId="5D09E4FC" w14:textId="77777777" w:rsidR="00C16174" w:rsidRDefault="00C16174" w:rsidP="00D02E1B"/>
    <w:p w14:paraId="75AB3738" w14:textId="77777777" w:rsidR="00C16174" w:rsidRDefault="00C16174" w:rsidP="00D02E1B"/>
    <w:p w14:paraId="4AA87212" w14:textId="0CCC6748" w:rsidR="00D02E1B" w:rsidRDefault="00D02E1B" w:rsidP="00D02E1B">
      <w:pPr>
        <w:pStyle w:val="NormalnyWeb"/>
        <w:tabs>
          <w:tab w:val="left" w:pos="7310"/>
        </w:tabs>
      </w:pPr>
      <w:r>
        <w:tab/>
      </w:r>
    </w:p>
    <w:tbl>
      <w:tblPr>
        <w:tblStyle w:val="Tabela-Siatka"/>
        <w:tblW w:w="9348" w:type="dxa"/>
        <w:tblLook w:val="04A0" w:firstRow="1" w:lastRow="0" w:firstColumn="1" w:lastColumn="0" w:noHBand="0" w:noVBand="1"/>
      </w:tblPr>
      <w:tblGrid>
        <w:gridCol w:w="6699"/>
        <w:gridCol w:w="2649"/>
      </w:tblGrid>
      <w:tr w:rsidR="00C16174" w14:paraId="1CAC11B2" w14:textId="77777777" w:rsidTr="00C16174">
        <w:trPr>
          <w:trHeight w:val="1326"/>
        </w:trPr>
        <w:tc>
          <w:tcPr>
            <w:tcW w:w="6699" w:type="dxa"/>
            <w:vMerge w:val="restart"/>
          </w:tcPr>
          <w:p w14:paraId="2D4E975A" w14:textId="5C3062A7" w:rsidR="00C16174" w:rsidRDefault="00C16174" w:rsidP="00D02E1B">
            <w:pPr>
              <w:pStyle w:val="NormalnyWeb"/>
              <w:tabs>
                <w:tab w:val="left" w:pos="7310"/>
              </w:tabs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A5B9C5E" wp14:editId="629ED7BC">
                      <wp:simplePos x="0" y="0"/>
                      <wp:positionH relativeFrom="column">
                        <wp:posOffset>3092450</wp:posOffset>
                      </wp:positionH>
                      <wp:positionV relativeFrom="paragraph">
                        <wp:posOffset>1386205</wp:posOffset>
                      </wp:positionV>
                      <wp:extent cx="1111250" cy="711200"/>
                      <wp:effectExtent l="38100" t="38100" r="31750" b="31750"/>
                      <wp:wrapNone/>
                      <wp:docPr id="1162390833" name="Łącznik prosty ze strzałk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11250" cy="711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BA79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2" o:spid="_x0000_s1026" type="#_x0000_t32" style="position:absolute;margin-left:243.5pt;margin-top:109.15pt;width:87.5pt;height:56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53B1A5" wp14:editId="572300F7">
                      <wp:simplePos x="0" y="0"/>
                      <wp:positionH relativeFrom="column">
                        <wp:posOffset>2400300</wp:posOffset>
                      </wp:positionH>
                      <wp:positionV relativeFrom="paragraph">
                        <wp:posOffset>782955</wp:posOffset>
                      </wp:positionV>
                      <wp:extent cx="1797050" cy="654050"/>
                      <wp:effectExtent l="38100" t="38100" r="31750" b="31750"/>
                      <wp:wrapNone/>
                      <wp:docPr id="2017185333" name="Łącznik prosty ze strzałk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97050" cy="654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CF925" id="Łącznik prosty ze strzałką 2" o:spid="_x0000_s1026" type="#_x0000_t32" style="position:absolute;margin-left:189pt;margin-top:61.65pt;width:141.5pt;height:51.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5101E13" wp14:editId="4C0F0832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1201420</wp:posOffset>
                      </wp:positionV>
                      <wp:extent cx="1041400" cy="228600"/>
                      <wp:effectExtent l="0" t="0" r="25400" b="19050"/>
                      <wp:wrapNone/>
                      <wp:docPr id="648440522" name="Ow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EFBBCC" id="Owal 1" o:spid="_x0000_s1026" style="position:absolute;margin-left:181.5pt;margin-top:94.6pt;width:82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83359B" wp14:editId="62E6D931">
                      <wp:simplePos x="0" y="0"/>
                      <wp:positionH relativeFrom="column">
                        <wp:posOffset>3048000</wp:posOffset>
                      </wp:positionH>
                      <wp:positionV relativeFrom="paragraph">
                        <wp:posOffset>516255</wp:posOffset>
                      </wp:positionV>
                      <wp:extent cx="349250" cy="285750"/>
                      <wp:effectExtent l="0" t="0" r="12700" b="19050"/>
                      <wp:wrapNone/>
                      <wp:docPr id="1950099325" name="Ow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2857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247A6F" id="Owal 1" o:spid="_x0000_s1026" style="position:absolute;margin-left:240pt;margin-top:40.65pt;width:27.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0E5337B" wp14:editId="62C776D1">
                      <wp:simplePos x="0" y="0"/>
                      <wp:positionH relativeFrom="column">
                        <wp:posOffset>1416050</wp:posOffset>
                      </wp:positionH>
                      <wp:positionV relativeFrom="paragraph">
                        <wp:posOffset>573405</wp:posOffset>
                      </wp:positionV>
                      <wp:extent cx="1409700" cy="234950"/>
                      <wp:effectExtent l="0" t="0" r="19050" b="12700"/>
                      <wp:wrapNone/>
                      <wp:docPr id="1021234399" name="Ow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2349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5334A4" id="Owal 1" o:spid="_x0000_s1026" style="position:absolute;margin-left:111.5pt;margin-top:45.15pt;width:111pt;height:1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58A708" wp14:editId="5AB5061E">
                  <wp:extent cx="3987039" cy="2768600"/>
                  <wp:effectExtent l="0" t="0" r="0" b="0"/>
                  <wp:docPr id="8217278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7278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029" cy="281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1842EB9" wp14:editId="00869637">
                      <wp:simplePos x="0" y="0"/>
                      <wp:positionH relativeFrom="column">
                        <wp:posOffset>3384550</wp:posOffset>
                      </wp:positionH>
                      <wp:positionV relativeFrom="paragraph">
                        <wp:posOffset>235585</wp:posOffset>
                      </wp:positionV>
                      <wp:extent cx="793750" cy="355600"/>
                      <wp:effectExtent l="38100" t="0" r="25400" b="63500"/>
                      <wp:wrapNone/>
                      <wp:docPr id="1549432932" name="Łącznik prosty ze strzałk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375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A3D46" id="Łącznik prosty ze strzałką 2" o:spid="_x0000_s1026" type="#_x0000_t32" style="position:absolute;margin-left:266.5pt;margin-top:18.55pt;width:62.5pt;height:28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649" w:type="dxa"/>
          </w:tcPr>
          <w:p w14:paraId="762C40A9" w14:textId="77777777" w:rsidR="00C16174" w:rsidRDefault="00C16174" w:rsidP="00D02E1B">
            <w:pPr>
              <w:pStyle w:val="NormalnyWeb"/>
              <w:tabs>
                <w:tab w:val="left" w:pos="7310"/>
              </w:tabs>
            </w:pPr>
          </w:p>
          <w:p w14:paraId="3B112B04" w14:textId="592FCB0E" w:rsidR="00C16174" w:rsidRDefault="00C16174" w:rsidP="00D02E1B">
            <w:pPr>
              <w:pStyle w:val="NormalnyWeb"/>
              <w:tabs>
                <w:tab w:val="left" w:pos="7310"/>
              </w:tabs>
            </w:pPr>
            <w:r>
              <w:t>oznaczenie ilości dni pobytu w okresie ważności wizy</w:t>
            </w:r>
          </w:p>
        </w:tc>
      </w:tr>
      <w:tr w:rsidR="00D02E1B" w14:paraId="02A430BA" w14:textId="77777777" w:rsidTr="00C16174">
        <w:trPr>
          <w:trHeight w:val="1146"/>
        </w:trPr>
        <w:tc>
          <w:tcPr>
            <w:tcW w:w="6699" w:type="dxa"/>
            <w:vMerge/>
          </w:tcPr>
          <w:p w14:paraId="3BF332BD" w14:textId="77777777" w:rsidR="00D02E1B" w:rsidRDefault="00D02E1B" w:rsidP="00D02E1B">
            <w:pPr>
              <w:pStyle w:val="NormalnyWeb"/>
              <w:tabs>
                <w:tab w:val="left" w:pos="7310"/>
              </w:tabs>
            </w:pPr>
          </w:p>
        </w:tc>
        <w:tc>
          <w:tcPr>
            <w:tcW w:w="2649" w:type="dxa"/>
          </w:tcPr>
          <w:p w14:paraId="7BEE5E4A" w14:textId="640B02C4" w:rsidR="00D02E1B" w:rsidRDefault="002E534D" w:rsidP="00D02E1B">
            <w:pPr>
              <w:pStyle w:val="NormalnyWeb"/>
              <w:tabs>
                <w:tab w:val="left" w:pos="7310"/>
              </w:tabs>
            </w:pPr>
            <w:r>
              <w:t>okres ważności wizy – w tym okresie jesteś uprawniony do pobytu przez wskazaną w wizie ilość dni np. 120</w:t>
            </w:r>
          </w:p>
        </w:tc>
      </w:tr>
      <w:tr w:rsidR="002E534D" w14:paraId="509AD66F" w14:textId="77777777" w:rsidTr="00C16174">
        <w:trPr>
          <w:trHeight w:val="917"/>
        </w:trPr>
        <w:tc>
          <w:tcPr>
            <w:tcW w:w="6699" w:type="dxa"/>
            <w:vMerge/>
          </w:tcPr>
          <w:p w14:paraId="6FEDFC26" w14:textId="77777777" w:rsidR="002E534D" w:rsidRDefault="002E534D" w:rsidP="00D02E1B">
            <w:pPr>
              <w:pStyle w:val="NormalnyWeb"/>
              <w:tabs>
                <w:tab w:val="left" w:pos="7310"/>
              </w:tabs>
            </w:pPr>
          </w:p>
        </w:tc>
        <w:tc>
          <w:tcPr>
            <w:tcW w:w="2649" w:type="dxa"/>
            <w:vAlign w:val="center"/>
          </w:tcPr>
          <w:p w14:paraId="17EF40EF" w14:textId="141255E2" w:rsidR="002E534D" w:rsidRDefault="002E534D" w:rsidP="00D02E1B">
            <w:pPr>
              <w:pStyle w:val="NormalnyWeb"/>
              <w:tabs>
                <w:tab w:val="left" w:pos="7310"/>
              </w:tabs>
            </w:pPr>
            <w:r>
              <w:t>c</w:t>
            </w:r>
            <w:r>
              <w:t>el w</w:t>
            </w:r>
            <w:r>
              <w:t>y</w:t>
            </w:r>
            <w:r>
              <w:t>dania wizy</w:t>
            </w:r>
          </w:p>
        </w:tc>
      </w:tr>
    </w:tbl>
    <w:p w14:paraId="402A654D" w14:textId="77777777" w:rsidR="00D02E1B" w:rsidRDefault="00D02E1B" w:rsidP="00D02E1B"/>
    <w:p w14:paraId="0A9BF668" w14:textId="77777777" w:rsidR="0075425D" w:rsidRDefault="0075425D" w:rsidP="0075425D">
      <w:r>
        <w:t>Oznaczenie podstawy prawnej udzielonego Ci zezwolenia znajdziesz w decyzji o udzieleniu Ci tego zezwolenia.</w:t>
      </w:r>
    </w:p>
    <w:p w14:paraId="417CABE5" w14:textId="56E1157D" w:rsidR="002E534D" w:rsidRPr="007E0187" w:rsidRDefault="00C16174" w:rsidP="00C16174">
      <w:pPr>
        <w:jc w:val="center"/>
      </w:pPr>
      <w:r>
        <w:rPr>
          <w:noProof/>
        </w:rPr>
        <w:drawing>
          <wp:inline distT="0" distB="0" distL="0" distR="0" wp14:anchorId="1F307730" wp14:editId="02C731C6">
            <wp:extent cx="3479013" cy="1682750"/>
            <wp:effectExtent l="0" t="0" r="7620" b="0"/>
            <wp:docPr id="825799313" name="Obraz 3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99313" name="Obraz 3" descr="Obraz zawierający tekst, zrzut ekranu, Czcionk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27" cy="169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BAF7" w14:textId="77777777" w:rsidR="007E0187" w:rsidRDefault="00FE3A06" w:rsidP="00FE3A06">
      <w:pPr>
        <w:pStyle w:val="Nagwek1"/>
      </w:pPr>
      <w:r>
        <w:t>Instrukcja</w:t>
      </w:r>
      <w:r w:rsidR="00E313A6">
        <w:t xml:space="preserve"> – kalkulator „wymóg 5-letniego pobytu”</w:t>
      </w:r>
    </w:p>
    <w:p w14:paraId="2D395EA3" w14:textId="77777777" w:rsidR="00CF3894" w:rsidRDefault="009368AF" w:rsidP="0075425D">
      <w:pPr>
        <w:pStyle w:val="Akapitzlist"/>
        <w:numPr>
          <w:ilvl w:val="0"/>
          <w:numId w:val="4"/>
        </w:numPr>
      </w:pPr>
      <w:r>
        <w:t xml:space="preserve">Obliczenia rozpocznij od daty swojego pierwszego wjazdu do Polski. </w:t>
      </w:r>
      <w:r w:rsidR="00363AC9">
        <w:t xml:space="preserve">W polach „data od” i „data do” wpisz </w:t>
      </w:r>
      <w:r w:rsidR="00CF3894">
        <w:t>wszystkie okresy, w których:</w:t>
      </w:r>
    </w:p>
    <w:p w14:paraId="0CF062F1" w14:textId="77777777" w:rsidR="00CF3894" w:rsidRDefault="00363AC9" w:rsidP="00CF3894">
      <w:pPr>
        <w:pStyle w:val="Akapitzlist"/>
        <w:numPr>
          <w:ilvl w:val="1"/>
          <w:numId w:val="4"/>
        </w:numPr>
      </w:pPr>
      <w:r>
        <w:t>miałeś w Polsce określone prawo do legalnego pobytu</w:t>
      </w:r>
      <w:r w:rsidR="0075425D">
        <w:t xml:space="preserve"> długoterminowego</w:t>
      </w:r>
      <w:r>
        <w:t xml:space="preserve"> (np. od kiedy do kiedy mogłeś tu legalnie przebywać na podstawie wizy</w:t>
      </w:r>
      <w:r w:rsidR="0075425D">
        <w:t xml:space="preserve"> krajowej</w:t>
      </w:r>
      <w:r>
        <w:t>, w</w:t>
      </w:r>
      <w:r w:rsidR="0026192B">
        <w:t> </w:t>
      </w:r>
      <w:r>
        <w:t>jakim okresie było ważne Twoje zezwolenie na pobyt czasowy</w:t>
      </w:r>
      <w:r w:rsidR="0075425D">
        <w:t>),</w:t>
      </w:r>
    </w:p>
    <w:p w14:paraId="7D107537" w14:textId="77777777" w:rsidR="00CF3894" w:rsidRDefault="00CF3894" w:rsidP="00CF3894">
      <w:pPr>
        <w:pStyle w:val="Akapitzlist"/>
        <w:numPr>
          <w:ilvl w:val="1"/>
          <w:numId w:val="4"/>
        </w:numPr>
      </w:pPr>
      <w:r>
        <w:t>przebywałeś</w:t>
      </w:r>
      <w:r w:rsidR="0075425D">
        <w:t xml:space="preserve"> w Polsce w ramach pobytu krótkoterminowego (np. wizy Schengen lub ruchu bezwizowego),</w:t>
      </w:r>
    </w:p>
    <w:p w14:paraId="7B6DABA0" w14:textId="77777777" w:rsidR="00AA60D4" w:rsidRDefault="0075425D" w:rsidP="00AA60D4">
      <w:pPr>
        <w:pStyle w:val="Akapitzlist"/>
        <w:numPr>
          <w:ilvl w:val="1"/>
          <w:numId w:val="4"/>
        </w:numPr>
      </w:pPr>
      <w:r>
        <w:t>Twój pobyt był uznawany za legalny</w:t>
      </w:r>
      <w:r w:rsidR="00645793">
        <w:t>:</w:t>
      </w:r>
    </w:p>
    <w:p w14:paraId="395E01A7" w14:textId="77777777" w:rsidR="00AA60D4" w:rsidRDefault="00AA60D4" w:rsidP="00AA60D4">
      <w:pPr>
        <w:pStyle w:val="Akapitzlist"/>
        <w:numPr>
          <w:ilvl w:val="0"/>
          <w:numId w:val="4"/>
        </w:numPr>
      </w:pPr>
      <w:r>
        <w:t>W</w:t>
      </w:r>
      <w:r w:rsidR="00645793">
        <w:t>ybieraj zawsze najbardziej aktualną podstawę pobytu – jeżeli</w:t>
      </w:r>
      <w:r w:rsidR="0075425D">
        <w:t>, na przykład,</w:t>
      </w:r>
      <w:r w:rsidR="00645793">
        <w:t xml:space="preserve"> w okresie ważności wizy udzielono Ci zezwolenia na pobyt czasowy, to od dnia udzielenia tego zezwolenia była to Twoja podstawa pobytowa</w:t>
      </w:r>
      <w:r>
        <w:t>.</w:t>
      </w:r>
    </w:p>
    <w:p w14:paraId="66722621" w14:textId="77777777" w:rsidR="00AA60D4" w:rsidRDefault="00AA60D4" w:rsidP="00AA60D4">
      <w:pPr>
        <w:pStyle w:val="Akapitzlist"/>
        <w:numPr>
          <w:ilvl w:val="0"/>
          <w:numId w:val="4"/>
        </w:numPr>
      </w:pPr>
      <w:r>
        <w:t>W</w:t>
      </w:r>
      <w:r w:rsidR="00CF3894">
        <w:t>eź pod uwagę okresy przedłużenia ważności z mocy prawa zezwoleń na pobyt, czy wiz, które nastąpiły w związku z pandemią COVID-19, czy też ustawą o pomocy obywatelom Ukrainy w</w:t>
      </w:r>
      <w:r w:rsidR="001E4F0B">
        <w:t> </w:t>
      </w:r>
      <w:r w:rsidR="00CF3894">
        <w:t>związku z konfliktem zbrojnym na terytorium tego państwa,</w:t>
      </w:r>
    </w:p>
    <w:p w14:paraId="442D9E40" w14:textId="77777777" w:rsidR="00AA60D4" w:rsidRDefault="00AA60D4" w:rsidP="00AA60D4">
      <w:pPr>
        <w:pStyle w:val="Akapitzlist"/>
        <w:numPr>
          <w:ilvl w:val="0"/>
          <w:numId w:val="4"/>
        </w:numPr>
      </w:pPr>
      <w:r>
        <w:t>P</w:t>
      </w:r>
      <w:r w:rsidR="00773692">
        <w:t>amiętaj, że pobyt długoterminowy ma pierwszeństwo przed pobytem krótkoterminowym, a</w:t>
      </w:r>
      <w:r>
        <w:t> </w:t>
      </w:r>
      <w:r w:rsidR="00773692">
        <w:t>pobyt krótkoterminowy ma pierwszeństwo przed pobytem uznawanym za legalny, np.:</w:t>
      </w:r>
    </w:p>
    <w:p w14:paraId="251CC40F" w14:textId="77777777" w:rsidR="00AA60D4" w:rsidRDefault="00E313A6" w:rsidP="00AA60D4">
      <w:pPr>
        <w:pStyle w:val="Akapitzlist"/>
        <w:numPr>
          <w:ilvl w:val="1"/>
          <w:numId w:val="4"/>
        </w:numPr>
      </w:pPr>
      <w:r>
        <w:lastRenderedPageBreak/>
        <w:t xml:space="preserve">jeżeli </w:t>
      </w:r>
      <w:r w:rsidR="00773692">
        <w:t>obywatel Ukrainy posiadający od 01.02.2018 r. paszport biometryczny</w:t>
      </w:r>
      <w:r w:rsidR="00001031">
        <w:t>, który od 01.06.2018 r. do 31.05.2019 r. przebywa</w:t>
      </w:r>
      <w:r w:rsidR="005E1130">
        <w:t>ł</w:t>
      </w:r>
      <w:r w:rsidR="00001031">
        <w:t xml:space="preserve"> w Polsce na podstawie zezwoleni</w:t>
      </w:r>
      <w:r w:rsidR="001E4F0B">
        <w:t>e</w:t>
      </w:r>
      <w:r w:rsidR="00001031">
        <w:t xml:space="preserve"> na pobyt czasowy i pracę</w:t>
      </w:r>
      <w:r w:rsidR="005E1130">
        <w:t xml:space="preserve">, 01.03.2019 r. złożył wniosek o udzielenie </w:t>
      </w:r>
      <w:r w:rsidR="0075425D">
        <w:t xml:space="preserve">kolejnego </w:t>
      </w:r>
      <w:r w:rsidR="005E1130">
        <w:t>zezwolenia na pobyt czasowy i pracę</w:t>
      </w:r>
      <w:r w:rsidR="00001031">
        <w:t xml:space="preserve">, </w:t>
      </w:r>
      <w:r w:rsidR="005E1130">
        <w:t>a 01.02.2020 r. uzyskał to zezwolenie</w:t>
      </w:r>
      <w:r w:rsidR="00001031">
        <w:t>:</w:t>
      </w:r>
    </w:p>
    <w:p w14:paraId="5B9A3FE0" w14:textId="77777777" w:rsidR="00AA60D4" w:rsidRDefault="001E4F0B" w:rsidP="00AA60D4">
      <w:pPr>
        <w:pStyle w:val="Akapitzlist"/>
        <w:numPr>
          <w:ilvl w:val="2"/>
          <w:numId w:val="4"/>
        </w:numPr>
      </w:pPr>
      <w:r>
        <w:t xml:space="preserve">to </w:t>
      </w:r>
      <w:r w:rsidR="00773692">
        <w:t>od 01.06.2019 r.</w:t>
      </w:r>
      <w:r w:rsidR="009B06BC">
        <w:t xml:space="preserve"> do</w:t>
      </w:r>
      <w:r w:rsidR="005E1130">
        <w:t xml:space="preserve"> 29.08.2019 r. (90 dni) przebywał w ruchu bezwizowym,</w:t>
      </w:r>
    </w:p>
    <w:p w14:paraId="479158B4" w14:textId="77777777" w:rsidR="001E4F0B" w:rsidRDefault="001E4F0B" w:rsidP="001E4F0B">
      <w:pPr>
        <w:pStyle w:val="Akapitzlist"/>
        <w:numPr>
          <w:ilvl w:val="2"/>
          <w:numId w:val="4"/>
        </w:numPr>
      </w:pPr>
      <w:r>
        <w:t xml:space="preserve">a </w:t>
      </w:r>
      <w:r w:rsidR="005E1130">
        <w:t>od 30.08.2019 r. do 31.01.2020 r. jego pobyt w Polsce był uznawany za legalny w związku ze złożeniem w dniu 01.03.2019 r. wniosku o udzielenie zezwolenia na pobyt czasowy</w:t>
      </w:r>
      <w:r w:rsidR="0075425D">
        <w:t>.</w:t>
      </w:r>
    </w:p>
    <w:p w14:paraId="2E04D38C" w14:textId="77777777" w:rsidR="00363AC9" w:rsidRDefault="00363AC9" w:rsidP="001E4F0B">
      <w:pPr>
        <w:pStyle w:val="Akapitzlist"/>
        <w:numPr>
          <w:ilvl w:val="0"/>
          <w:numId w:val="4"/>
        </w:numPr>
      </w:pPr>
      <w:r>
        <w:t>Z listy wybierz odpowiednią podstawę pobytu:</w:t>
      </w:r>
    </w:p>
    <w:p w14:paraId="0A3479C1" w14:textId="77777777" w:rsidR="004A5EC2" w:rsidRDefault="004A5EC2" w:rsidP="0075425D">
      <w:pPr>
        <w:pStyle w:val="Akapitzlist"/>
        <w:numPr>
          <w:ilvl w:val="1"/>
          <w:numId w:val="5"/>
        </w:numPr>
      </w:pPr>
      <w:r>
        <w:t>jeżeli przebywałeś w Polsce w ramach ruchu bezwizowego – wybierz „ruch bezwizowy”;</w:t>
      </w:r>
    </w:p>
    <w:p w14:paraId="1A2F9710" w14:textId="77777777" w:rsidR="00363AC9" w:rsidRDefault="00E2307D" w:rsidP="0075425D">
      <w:pPr>
        <w:pStyle w:val="Akapitzlist"/>
        <w:numPr>
          <w:ilvl w:val="1"/>
          <w:numId w:val="5"/>
        </w:numPr>
      </w:pPr>
      <w:r>
        <w:t>jeżeli</w:t>
      </w:r>
      <w:r w:rsidR="00363AC9">
        <w:t xml:space="preserve"> miałeś </w:t>
      </w:r>
      <w:r>
        <w:t>wizę</w:t>
      </w:r>
      <w:r w:rsidR="0075425D">
        <w:t xml:space="preserve"> i</w:t>
      </w:r>
      <w:r>
        <w:t>:</w:t>
      </w:r>
    </w:p>
    <w:p w14:paraId="2EC31243" w14:textId="77777777" w:rsidR="00E2307D" w:rsidRDefault="00E2307D" w:rsidP="0075425D">
      <w:pPr>
        <w:pStyle w:val="Akapitzlist"/>
        <w:numPr>
          <w:ilvl w:val="2"/>
          <w:numId w:val="5"/>
        </w:numPr>
      </w:pPr>
      <w:r>
        <w:t>celem wydania wizy było odbycie studiów pierwszego stopnia, studiów drugiego stopnia lub jednolitych studiów magisterskich, albo kształcenie się w szkole doktorskiej</w:t>
      </w:r>
      <w:r w:rsidR="00BD602B">
        <w:t xml:space="preserve"> – wybierz „wiza 09 studia”,</w:t>
      </w:r>
    </w:p>
    <w:p w14:paraId="0CA058D4" w14:textId="77777777" w:rsidR="00BD602B" w:rsidRDefault="00BD602B" w:rsidP="0075425D">
      <w:pPr>
        <w:pStyle w:val="Akapitzlist"/>
        <w:numPr>
          <w:ilvl w:val="2"/>
          <w:numId w:val="5"/>
        </w:numPr>
      </w:pPr>
      <w:r>
        <w:t>celem wydania wizy było szkolenie zawodowe – wybierz „wiza 10 szkolenie zawodowe”,</w:t>
      </w:r>
    </w:p>
    <w:p w14:paraId="7E7C713D" w14:textId="77777777" w:rsidR="00BD602B" w:rsidRDefault="00BD602B" w:rsidP="0075425D">
      <w:pPr>
        <w:pStyle w:val="Akapitzlist"/>
        <w:numPr>
          <w:ilvl w:val="2"/>
          <w:numId w:val="5"/>
        </w:numPr>
      </w:pPr>
      <w:r>
        <w:t>celem wydania wizy było kształcenie się lub szkolenie w innej formie niż wyżej wymienione – wybierz „wiza 11 nauka/studia niestacjonarne”,</w:t>
      </w:r>
    </w:p>
    <w:p w14:paraId="07112228" w14:textId="77777777" w:rsidR="00BD602B" w:rsidRDefault="00BD602B" w:rsidP="0075425D">
      <w:pPr>
        <w:pStyle w:val="Akapitzlist"/>
        <w:numPr>
          <w:ilvl w:val="2"/>
          <w:numId w:val="5"/>
        </w:numPr>
      </w:pPr>
      <w:r>
        <w:t>była to wiza Schengen (typ C) upoważniająca tylko do wjazdu na terytorium Polski i pobytu na tym terytorium wydana w celu przyjazdu ze względów humanitarnych, z uwagi na interes państwa lub zobowiązania międzynarodowe – wybierz „wiza Schengen 21 humanitarna”,</w:t>
      </w:r>
    </w:p>
    <w:p w14:paraId="375808B6" w14:textId="77777777" w:rsidR="00BD602B" w:rsidRDefault="00BD602B" w:rsidP="0075425D">
      <w:pPr>
        <w:pStyle w:val="Akapitzlist"/>
        <w:numPr>
          <w:ilvl w:val="2"/>
          <w:numId w:val="5"/>
        </w:numPr>
      </w:pPr>
      <w:r>
        <w:t>była to wiza inna niż wyżej wymienione – wybierz „każda wiza z wyłączeniem: 09</w:t>
      </w:r>
      <w:r w:rsidR="0075425D">
        <w:t> </w:t>
      </w:r>
      <w:r>
        <w:t>studia, 10 szkolenie zawodowe, 11 nauka, Schengen 21 humanitarna”</w:t>
      </w:r>
      <w:r w:rsidR="0075425D">
        <w:t>;</w:t>
      </w:r>
    </w:p>
    <w:p w14:paraId="47530017" w14:textId="77777777" w:rsidR="004A5EC2" w:rsidRDefault="004A5EC2" w:rsidP="0075425D">
      <w:pPr>
        <w:pStyle w:val="Akapitzlist"/>
        <w:numPr>
          <w:ilvl w:val="1"/>
          <w:numId w:val="5"/>
        </w:numPr>
      </w:pPr>
      <w:r>
        <w:t>jeżeli miałeś zezwolenie na pobyt czasowy:</w:t>
      </w:r>
    </w:p>
    <w:p w14:paraId="56374141" w14:textId="77777777" w:rsidR="004A5EC2" w:rsidRDefault="004A5EC2" w:rsidP="0075425D">
      <w:pPr>
        <w:pStyle w:val="Akapitzlist"/>
        <w:numPr>
          <w:ilvl w:val="2"/>
          <w:numId w:val="5"/>
        </w:numPr>
      </w:pPr>
      <w:r>
        <w:t>wydane na podstawie art. 144 ustawy o cudzoziemcach (w celu kształcenia się na studiach) – wybierz „</w:t>
      </w:r>
      <w:proofErr w:type="spellStart"/>
      <w:r>
        <w:t>zezw</w:t>
      </w:r>
      <w:proofErr w:type="spellEnd"/>
      <w:r>
        <w:t xml:space="preserve"> art. 144 studia”,</w:t>
      </w:r>
    </w:p>
    <w:p w14:paraId="20CF3EB8" w14:textId="77777777" w:rsidR="004A5EC2" w:rsidRDefault="004A5EC2" w:rsidP="0075425D">
      <w:pPr>
        <w:pStyle w:val="Akapitzlist"/>
        <w:numPr>
          <w:ilvl w:val="2"/>
          <w:numId w:val="5"/>
        </w:numPr>
      </w:pPr>
      <w:r>
        <w:t>wydane na podstawie art. 187 pkt 1 lit. b ustawy o cudzoziemcach (w celu podjęcia lub kontynuowania szkolenia zawodowego) – wybierz „</w:t>
      </w:r>
      <w:proofErr w:type="spellStart"/>
      <w:r w:rsidRPr="004A5EC2">
        <w:t>zezw</w:t>
      </w:r>
      <w:proofErr w:type="spellEnd"/>
      <w:r w:rsidRPr="004A5EC2">
        <w:t xml:space="preserve"> art. 187 pkt 1 lit. b szkolenie zawodowe</w:t>
      </w:r>
      <w:r>
        <w:t>”,</w:t>
      </w:r>
    </w:p>
    <w:p w14:paraId="49A5E618" w14:textId="77777777" w:rsidR="004A5EC2" w:rsidRDefault="004A5EC2" w:rsidP="0075425D">
      <w:pPr>
        <w:pStyle w:val="Akapitzlist"/>
        <w:numPr>
          <w:ilvl w:val="2"/>
          <w:numId w:val="5"/>
        </w:numPr>
      </w:pPr>
      <w:r>
        <w:t>wydane na podstawie art. 187 pkt 1 lit. a ustawy o cudzoziemcach (w celu podjęcia lub kontynuowania nauki) – wybierz „</w:t>
      </w:r>
      <w:proofErr w:type="spellStart"/>
      <w:r w:rsidRPr="004A5EC2">
        <w:t>zezw</w:t>
      </w:r>
      <w:proofErr w:type="spellEnd"/>
      <w:r w:rsidRPr="004A5EC2">
        <w:t xml:space="preserve"> art. 187 pkt 1 lit. a nauka</w:t>
      </w:r>
      <w:r>
        <w:t>”,</w:t>
      </w:r>
    </w:p>
    <w:p w14:paraId="7C790AF8" w14:textId="77777777" w:rsidR="004A5EC2" w:rsidRDefault="004A5EC2" w:rsidP="0075425D">
      <w:pPr>
        <w:pStyle w:val="Akapitzlist"/>
        <w:numPr>
          <w:ilvl w:val="2"/>
          <w:numId w:val="5"/>
        </w:numPr>
      </w:pPr>
      <w:r>
        <w:t>wydane na podstawie art. 181 ust. 1 ustawy o cudzoziemcach (ze względu na okoliczności wymagające krótkotrwałego pobytu w Polsce) – wybierz „</w:t>
      </w:r>
      <w:proofErr w:type="spellStart"/>
      <w:r>
        <w:t>zezw</w:t>
      </w:r>
      <w:proofErr w:type="spellEnd"/>
      <w:r>
        <w:t>. art. 181 ust. 1”,</w:t>
      </w:r>
    </w:p>
    <w:p w14:paraId="4AA6CDA5" w14:textId="77777777" w:rsidR="00B25674" w:rsidRDefault="00B25674" w:rsidP="0075425D">
      <w:pPr>
        <w:pStyle w:val="Akapitzlist"/>
        <w:numPr>
          <w:ilvl w:val="2"/>
          <w:numId w:val="5"/>
        </w:numPr>
      </w:pPr>
      <w:r>
        <w:t>wydane na podstawie art. 139a ustawy o cudzoziemcach (w celu wykonywania pracy w ramach przeniesienia wewnątrz przedsiębiorstwa) – wybierz „</w:t>
      </w:r>
      <w:proofErr w:type="spellStart"/>
      <w:r>
        <w:t>zezw</w:t>
      </w:r>
      <w:proofErr w:type="spellEnd"/>
      <w:r>
        <w:t>. art. 181 ust. 1”,</w:t>
      </w:r>
    </w:p>
    <w:p w14:paraId="7C2C0F06" w14:textId="77777777" w:rsidR="00B25674" w:rsidRDefault="00B25674" w:rsidP="0075425D">
      <w:pPr>
        <w:pStyle w:val="Akapitzlist"/>
        <w:numPr>
          <w:ilvl w:val="2"/>
          <w:numId w:val="5"/>
        </w:numPr>
      </w:pPr>
      <w:r>
        <w:t>wydane na podstawie art. 139o ustawy o cudzoziemcach (w celu mobilności długoterminowej) – wybierz „</w:t>
      </w:r>
      <w:proofErr w:type="spellStart"/>
      <w:r>
        <w:t>zezw</w:t>
      </w:r>
      <w:proofErr w:type="spellEnd"/>
      <w:r>
        <w:t>. art. 181 ust. 1”,</w:t>
      </w:r>
    </w:p>
    <w:p w14:paraId="41496273" w14:textId="77777777" w:rsidR="004A5EC2" w:rsidRDefault="004A5EC2" w:rsidP="0075425D">
      <w:pPr>
        <w:pStyle w:val="Akapitzlist"/>
        <w:numPr>
          <w:ilvl w:val="2"/>
          <w:numId w:val="5"/>
        </w:numPr>
      </w:pPr>
      <w:r>
        <w:t>było to zezwolenie na pobyt czasowy inne niż wyżej wymienione – wybierz „</w:t>
      </w:r>
      <w:proofErr w:type="spellStart"/>
      <w:r>
        <w:t>zezw</w:t>
      </w:r>
      <w:proofErr w:type="spellEnd"/>
      <w:r>
        <w:t>. na pobyt czasowy z wyłączeniem: 144 studia, 187 pkt 1a nauka, 187 pkt 1b staż, 181 p. krótkotrwały</w:t>
      </w:r>
      <w:r w:rsidR="0026192B">
        <w:t>”.</w:t>
      </w:r>
    </w:p>
    <w:p w14:paraId="3752A6A0" w14:textId="77777777" w:rsidR="0026192B" w:rsidRDefault="0026192B" w:rsidP="0075425D">
      <w:pPr>
        <w:pStyle w:val="Akapitzlist"/>
        <w:numPr>
          <w:ilvl w:val="1"/>
          <w:numId w:val="5"/>
        </w:numPr>
      </w:pPr>
      <w:r>
        <w:t>jeżeli twój pobyt był uznawany za legalny, ponieważ złożyłeś wniosek o pobyt lub o</w:t>
      </w:r>
      <w:r w:rsidR="0075425D">
        <w:t> </w:t>
      </w:r>
      <w:r>
        <w:t>przedłużenie wizy</w:t>
      </w:r>
      <w:r w:rsidR="00065210">
        <w:t>, a wniosek ten nie zawierał braków formalnych lub zostały one uzupełnione w terminie</w:t>
      </w:r>
      <w:r w:rsidR="0075425D">
        <w:t xml:space="preserve"> i</w:t>
      </w:r>
      <w:r>
        <w:t>:</w:t>
      </w:r>
    </w:p>
    <w:p w14:paraId="78CF2196" w14:textId="77777777" w:rsidR="0026192B" w:rsidRDefault="00065210" w:rsidP="0075425D">
      <w:pPr>
        <w:pStyle w:val="Akapitzlist"/>
        <w:numPr>
          <w:ilvl w:val="2"/>
          <w:numId w:val="5"/>
        </w:numPr>
      </w:pPr>
      <w:r>
        <w:lastRenderedPageBreak/>
        <w:t>w okresie bezpośrednio poprzedzającym tę podstawę pobytu, jak i w okresie następującym po niej – Twój pobyt w Polsce był zaliczany w całości – wybierz „w</w:t>
      </w:r>
      <w:r w:rsidR="0075425D">
        <w:t> </w:t>
      </w:r>
      <w:r>
        <w:t>toku pomiędzy tytułami pobytowymi liczonymi w całości”</w:t>
      </w:r>
      <w:r w:rsidR="00054016">
        <w:t>,</w:t>
      </w:r>
    </w:p>
    <w:p w14:paraId="3D48730D" w14:textId="77777777" w:rsidR="00054016" w:rsidRDefault="00054016" w:rsidP="0075425D">
      <w:pPr>
        <w:pStyle w:val="Akapitzlist"/>
        <w:numPr>
          <w:ilvl w:val="2"/>
          <w:numId w:val="5"/>
        </w:numPr>
      </w:pPr>
      <w:r>
        <w:t>w okresie bezpośrednio poprzedzającym tę podstawę pobytu, jak i w okresie następującym po niej – Twój pobyt w Polsce był zaliczany w połowie – wybierz „w toku pomiędzy tytułami pobytowymi liczonymi w połowie”,</w:t>
      </w:r>
    </w:p>
    <w:p w14:paraId="1F72816E" w14:textId="77777777" w:rsidR="00054016" w:rsidRDefault="00054016" w:rsidP="0075425D">
      <w:pPr>
        <w:pStyle w:val="Akapitzlist"/>
        <w:numPr>
          <w:ilvl w:val="2"/>
          <w:numId w:val="5"/>
        </w:numPr>
      </w:pPr>
      <w:r>
        <w:t>w okresie bezpośrednio poprzedzającym tę podstawę pobytu Twój pobyt w</w:t>
      </w:r>
      <w:r w:rsidR="0074472F">
        <w:t> </w:t>
      </w:r>
      <w:r>
        <w:t xml:space="preserve">Polsce był zaliczany w połowie, a w okresie następującym po niej był zaliczany w całości – wybierz „w toku pomiędzy tytułami pobytowymi zaliczanymi w różny sposób np. wiza 09 (studia) następnie </w:t>
      </w:r>
      <w:proofErr w:type="spellStart"/>
      <w:r>
        <w:t>zezw</w:t>
      </w:r>
      <w:proofErr w:type="spellEnd"/>
      <w:r>
        <w:t>. art. 114”,</w:t>
      </w:r>
    </w:p>
    <w:p w14:paraId="06DC2C49" w14:textId="77777777" w:rsidR="00054016" w:rsidRDefault="00054016" w:rsidP="0075425D">
      <w:pPr>
        <w:pStyle w:val="Akapitzlist"/>
        <w:numPr>
          <w:ilvl w:val="1"/>
          <w:numId w:val="5"/>
        </w:numPr>
      </w:pPr>
      <w:r>
        <w:t>jeżeli przebywałeś w Polsce w okresie zobowiązania do powrotu</w:t>
      </w:r>
      <w:r w:rsidR="00395714">
        <w:t>, gdy nie upłynął jeszcze termin dobrowolnego wyjazdu określony w decyzji w tej sprawie, także w przypadku przedłużenia tego terminu – wybierz „okres zobowiązania do powrotu/opuszczenia RP”,</w:t>
      </w:r>
    </w:p>
    <w:p w14:paraId="479B9F65" w14:textId="77777777" w:rsidR="00395714" w:rsidRDefault="00395714" w:rsidP="0075425D">
      <w:pPr>
        <w:pStyle w:val="Akapitzlist"/>
        <w:numPr>
          <w:ilvl w:val="1"/>
          <w:numId w:val="5"/>
        </w:numPr>
      </w:pPr>
      <w:r>
        <w:t>jeżeli byłeś obowiązany opuścić terytorium RP w przypadkach, o których mowa w</w:t>
      </w:r>
      <w:r w:rsidR="0074472F">
        <w:t> </w:t>
      </w:r>
      <w:r>
        <w:t>art.</w:t>
      </w:r>
      <w:r w:rsidR="0075425D">
        <w:t> </w:t>
      </w:r>
      <w:r>
        <w:t>299 ust. 6 ustawy o cudzoziemcach – wybierz „okres zobowiązania do powrotu/opuszczenia RP”</w:t>
      </w:r>
      <w:r w:rsidR="0074472F">
        <w:t>,</w:t>
      </w:r>
    </w:p>
    <w:p w14:paraId="383ECC58" w14:textId="77777777" w:rsidR="00395714" w:rsidRDefault="00395714" w:rsidP="0075425D">
      <w:pPr>
        <w:pStyle w:val="Akapitzlist"/>
        <w:numPr>
          <w:ilvl w:val="1"/>
          <w:numId w:val="5"/>
        </w:numPr>
      </w:pPr>
      <w:r>
        <w:t xml:space="preserve">jeżeli przebywałeś w Polsce </w:t>
      </w:r>
      <w:r w:rsidRPr="00395714">
        <w:t>na podstawie zezwolenia na przekraczanie granicy w ramach małego ruchu granicznego</w:t>
      </w:r>
      <w:r>
        <w:t xml:space="preserve"> – wybierz „mały ruch graniczny”,</w:t>
      </w:r>
    </w:p>
    <w:p w14:paraId="5C321FF6" w14:textId="77777777" w:rsidR="00395714" w:rsidRDefault="00395714" w:rsidP="0075425D">
      <w:pPr>
        <w:pStyle w:val="Akapitzlist"/>
        <w:numPr>
          <w:ilvl w:val="1"/>
          <w:numId w:val="5"/>
        </w:numPr>
      </w:pPr>
      <w:r>
        <w:t>jeżeli przebywałeś w Polsce w toku postępowania w sprawie udzielenia ochrony międzynarodowej, a postępowanie to:</w:t>
      </w:r>
    </w:p>
    <w:p w14:paraId="0A0111F6" w14:textId="77777777" w:rsidR="00395714" w:rsidRDefault="00395714" w:rsidP="0075425D">
      <w:pPr>
        <w:pStyle w:val="Akapitzlist"/>
        <w:numPr>
          <w:ilvl w:val="2"/>
          <w:numId w:val="5"/>
        </w:numPr>
      </w:pPr>
      <w:r>
        <w:t xml:space="preserve"> trwało mniej niż 18 miesięcy</w:t>
      </w:r>
      <w:r w:rsidR="00B25674">
        <w:t xml:space="preserve"> i zakończyło się udzieleniem Ci ochrony uzupełniającej lub nadaniem statusu uchodźcy</w:t>
      </w:r>
      <w:r>
        <w:t xml:space="preserve"> – wybierz „w toku o ochronę pon. 18 </w:t>
      </w:r>
      <w:proofErr w:type="spellStart"/>
      <w:r>
        <w:t>mcy</w:t>
      </w:r>
      <w:proofErr w:type="spellEnd"/>
      <w:r>
        <w:t>”,</w:t>
      </w:r>
    </w:p>
    <w:p w14:paraId="661ACBED" w14:textId="77777777" w:rsidR="00395714" w:rsidRDefault="00395714" w:rsidP="0075425D">
      <w:pPr>
        <w:pStyle w:val="Akapitzlist"/>
        <w:numPr>
          <w:ilvl w:val="2"/>
          <w:numId w:val="5"/>
        </w:numPr>
      </w:pPr>
      <w:r>
        <w:t xml:space="preserve">trwało dłużej niż 18 miesięcy i zakończyło się udzieleniem Ci ochrony uzupełniającej lub nadaniem statusu uchodźcy – wybierz – „w toku o ochronę pow. 18 </w:t>
      </w:r>
      <w:proofErr w:type="spellStart"/>
      <w:r>
        <w:t>mcy</w:t>
      </w:r>
      <w:proofErr w:type="spellEnd"/>
      <w:r>
        <w:t xml:space="preserve"> (nie zakończone odmową),</w:t>
      </w:r>
    </w:p>
    <w:p w14:paraId="2D0E40D4" w14:textId="77777777" w:rsidR="00B25674" w:rsidRDefault="00B25674" w:rsidP="0075425D">
      <w:pPr>
        <w:pStyle w:val="Akapitzlist"/>
        <w:numPr>
          <w:ilvl w:val="2"/>
          <w:numId w:val="5"/>
        </w:numPr>
      </w:pPr>
      <w:r>
        <w:t>zakończyło się odmową nadania Ci statusu uchodźcy lub udzielenia ochrony uzupełniającej – wybierz „w toku o ochronę (jeśli zakończone odmową),</w:t>
      </w:r>
    </w:p>
    <w:p w14:paraId="16D9D6EA" w14:textId="77777777" w:rsidR="0074472F" w:rsidRDefault="00B25674" w:rsidP="0074472F">
      <w:pPr>
        <w:pStyle w:val="Akapitzlist"/>
        <w:numPr>
          <w:ilvl w:val="1"/>
          <w:numId w:val="5"/>
        </w:numPr>
      </w:pPr>
      <w:r>
        <w:t>jeżeli przebywałeś w Polsce nielegalnie – wybierz „pobyt nielegalny przerywa bieg”.</w:t>
      </w:r>
    </w:p>
    <w:p w14:paraId="3E1696F0" w14:textId="77777777" w:rsidR="00395714" w:rsidRDefault="009368AF" w:rsidP="0074472F">
      <w:pPr>
        <w:pStyle w:val="Akapitzlist"/>
        <w:numPr>
          <w:ilvl w:val="0"/>
          <w:numId w:val="8"/>
        </w:numPr>
      </w:pPr>
      <w:r>
        <w:t>Sprawdź w kalkulatorze czy spełniłeś wymóg pięcioletniego nieprzerwanego pobytu.</w:t>
      </w:r>
    </w:p>
    <w:p w14:paraId="03A95D6B" w14:textId="77777777" w:rsidR="00363AC9" w:rsidRDefault="00E313A6" w:rsidP="00E313A6">
      <w:pPr>
        <w:pStyle w:val="Nagwek1"/>
      </w:pPr>
      <w:r>
        <w:t>Instrukcja – kalkulator „nieprzerwany pobyt”</w:t>
      </w:r>
    </w:p>
    <w:p w14:paraId="13717863" w14:textId="77777777" w:rsidR="00E313A6" w:rsidRDefault="00E313A6" w:rsidP="00E313A6">
      <w:pPr>
        <w:pStyle w:val="Akapitzlist"/>
        <w:numPr>
          <w:ilvl w:val="0"/>
          <w:numId w:val="7"/>
        </w:numPr>
      </w:pPr>
      <w:r>
        <w:t>Wpisz daty wszystkich swoich pobytów zagranicznych:</w:t>
      </w:r>
    </w:p>
    <w:p w14:paraId="03242F62" w14:textId="77777777" w:rsidR="00E313A6" w:rsidRDefault="00E313A6" w:rsidP="00E313A6">
      <w:pPr>
        <w:pStyle w:val="Akapitzlist"/>
        <w:numPr>
          <w:ilvl w:val="1"/>
          <w:numId w:val="7"/>
        </w:numPr>
      </w:pPr>
      <w:r>
        <w:t>wpisuj tylko te dni, w których w ogóle nie było Cię w Polsce – nie uwzględniaj dni, w</w:t>
      </w:r>
      <w:r w:rsidR="0074472F">
        <w:t> </w:t>
      </w:r>
      <w:r>
        <w:t>których przekraczałeś/-</w:t>
      </w:r>
      <w:proofErr w:type="spellStart"/>
      <w:r>
        <w:t>aś</w:t>
      </w:r>
      <w:proofErr w:type="spellEnd"/>
      <w:r>
        <w:t xml:space="preserve"> polską granicę, np. jeżeli wyjechałeś z Polski 01.01.2024 r. i</w:t>
      </w:r>
      <w:r w:rsidR="0074472F">
        <w:t> </w:t>
      </w:r>
      <w:r>
        <w:t>wróciłeś 05.01.2024 r., wpisz jako datę wyjazdu 02.01.2024 r., a jako datę powrotu – 04.01.2024 r.</w:t>
      </w:r>
    </w:p>
    <w:p w14:paraId="18D15AEF" w14:textId="7D5C6AC9" w:rsidR="005230AB" w:rsidRDefault="005230AB" w:rsidP="005230AB">
      <w:r>
        <w:t>Rodzaje stempli w paszporcie:</w:t>
      </w:r>
    </w:p>
    <w:p w14:paraId="29ACCC93" w14:textId="7AF6DB15" w:rsidR="005230AB" w:rsidRDefault="005230AB" w:rsidP="005230AB">
      <w:pPr>
        <w:pStyle w:val="Akapitzlist"/>
        <w:ind w:left="360"/>
      </w:pPr>
      <w:r>
        <w:rPr>
          <w:noProof/>
        </w:rPr>
        <w:drawing>
          <wp:inline distT="0" distB="0" distL="0" distR="0" wp14:anchorId="31ECB26C" wp14:editId="6085B5D8">
            <wp:extent cx="2628071" cy="1407896"/>
            <wp:effectExtent l="0" t="0" r="1270" b="1905"/>
            <wp:docPr id="4" name="Symbol zastępczy zawartości 3" descr="Wjazd do P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 descr="Wjazd do PL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71" cy="14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5230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F74460" wp14:editId="6406FBCD">
            <wp:extent cx="2664296" cy="1421592"/>
            <wp:effectExtent l="0" t="0" r="3175" b="7620"/>
            <wp:docPr id="5" name="Obraz 4" descr="Wyjazd z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Wyjazd z PL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296" cy="142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30CC" w14:textId="7DE8D04B" w:rsidR="005230AB" w:rsidRDefault="005230AB" w:rsidP="005230AB">
      <w:pPr>
        <w:pStyle w:val="Akapitzlist"/>
        <w:tabs>
          <w:tab w:val="left" w:pos="6900"/>
        </w:tabs>
        <w:ind w:left="360"/>
      </w:pPr>
      <w:r>
        <w:t xml:space="preserve">                      Wjazd do Polski                                                             Wyjazd z Polski</w:t>
      </w:r>
    </w:p>
    <w:p w14:paraId="558EC5E0" w14:textId="77777777" w:rsidR="005230AB" w:rsidRDefault="005230AB" w:rsidP="005230AB">
      <w:pPr>
        <w:pStyle w:val="Akapitzlist"/>
        <w:ind w:left="360"/>
      </w:pPr>
    </w:p>
    <w:p w14:paraId="7165B8BB" w14:textId="77777777" w:rsidR="005230AB" w:rsidRDefault="005230AB" w:rsidP="005230AB">
      <w:pPr>
        <w:pStyle w:val="Akapitzlist"/>
        <w:ind w:left="360"/>
      </w:pPr>
    </w:p>
    <w:p w14:paraId="1E3A65AC" w14:textId="77777777" w:rsidR="00E313A6" w:rsidRDefault="00F1426A" w:rsidP="00E313A6">
      <w:pPr>
        <w:pStyle w:val="Akapitzlist"/>
        <w:numPr>
          <w:ilvl w:val="0"/>
          <w:numId w:val="7"/>
        </w:numPr>
      </w:pPr>
      <w:r>
        <w:t>Wybierz rodzaj wyjazdu:</w:t>
      </w:r>
    </w:p>
    <w:p w14:paraId="415B2B43" w14:textId="77777777" w:rsidR="00F1426A" w:rsidRDefault="00F1426A" w:rsidP="00F1426A">
      <w:pPr>
        <w:pStyle w:val="Akapitzlist"/>
        <w:numPr>
          <w:ilvl w:val="1"/>
          <w:numId w:val="7"/>
        </w:numPr>
      </w:pPr>
      <w:r>
        <w:t>jeżeli wyjazd był spowodowany:</w:t>
      </w:r>
    </w:p>
    <w:p w14:paraId="61978786" w14:textId="77777777" w:rsidR="00F1426A" w:rsidRDefault="00F1426A" w:rsidP="00F1426A">
      <w:pPr>
        <w:pStyle w:val="Akapitzlist"/>
        <w:numPr>
          <w:ilvl w:val="2"/>
          <w:numId w:val="7"/>
        </w:numPr>
      </w:pPr>
      <w:r>
        <w:t>wykonywaniem przez Ciebie obowiązków zawodowych lub świadczeniem pracy poza terytorium Rzeczypospolitej Polskiej na podstawie umowy zawartej z pracodawcą, którego siedziba znajduje się na terytorium Rzeczypospolitej Polskiej,</w:t>
      </w:r>
    </w:p>
    <w:p w14:paraId="0D3705E3" w14:textId="77777777" w:rsidR="00F1426A" w:rsidRDefault="00F1426A" w:rsidP="00F1426A">
      <w:pPr>
        <w:pStyle w:val="Akapitzlist"/>
        <w:numPr>
          <w:ilvl w:val="2"/>
          <w:numId w:val="7"/>
        </w:numPr>
      </w:pPr>
      <w:r>
        <w:t>towarzyszeniem Twojemu małżonkowi (lub rodzicowi w przypadku małoletnich) w związku z wykonywaniem przez niego obowiązków zawodowych lub świadczeniem pracy poza terytorium Rzeczypospolitej Polskiej na podstawie umowy zawartej z pracodawcą, którego siedziba znajduje się na terytorium Rzeczypospolitej Polskiej,</w:t>
      </w:r>
    </w:p>
    <w:p w14:paraId="12E97FA7" w14:textId="77777777" w:rsidR="00F1426A" w:rsidRDefault="00F1426A" w:rsidP="00F1426A">
      <w:pPr>
        <w:pStyle w:val="Akapitzlist"/>
        <w:numPr>
          <w:ilvl w:val="2"/>
          <w:numId w:val="7"/>
        </w:numPr>
      </w:pPr>
      <w:r>
        <w:t>szczególną sytuacją osobistą wymagającą Twojej obecności poza terytorium Rzeczypospolitej Polskiej, która trwała nie dłużej niż 6 miesięcy,</w:t>
      </w:r>
    </w:p>
    <w:p w14:paraId="22D2E743" w14:textId="77777777" w:rsidR="00F1426A" w:rsidRDefault="00F1426A" w:rsidP="00F1426A">
      <w:pPr>
        <w:pStyle w:val="Akapitzlist"/>
        <w:numPr>
          <w:ilvl w:val="2"/>
          <w:numId w:val="7"/>
        </w:numPr>
      </w:pPr>
      <w:r>
        <w:t>wyjazdem poza terytorium Rzeczypospolitej Polskiej w celu odbycia praktyk lub uczestnictwa w zajęciach, przewidzianych w toku studiów w polskiej uczelni,</w:t>
      </w:r>
    </w:p>
    <w:p w14:paraId="0FFEB4A8" w14:textId="77777777" w:rsidR="00F1426A" w:rsidRDefault="00F1426A" w:rsidP="00F1426A">
      <w:pPr>
        <w:ind w:left="1620"/>
      </w:pPr>
      <w:r>
        <w:t>- wybierz „służbowy”;</w:t>
      </w:r>
    </w:p>
    <w:p w14:paraId="3965572A" w14:textId="77777777" w:rsidR="00F1426A" w:rsidRDefault="00F1426A" w:rsidP="00F1426A">
      <w:pPr>
        <w:pStyle w:val="Akapitzlist"/>
        <w:numPr>
          <w:ilvl w:val="1"/>
          <w:numId w:val="7"/>
        </w:numPr>
      </w:pPr>
      <w:r>
        <w:t>jeżeli wyjazd nie był związany z żadną z powyższych okoliczności, wybierz „prywatny”.</w:t>
      </w:r>
    </w:p>
    <w:p w14:paraId="7FCDC0B1" w14:textId="77777777" w:rsidR="009368AF" w:rsidRPr="00E313A6" w:rsidRDefault="009368AF" w:rsidP="009368AF">
      <w:pPr>
        <w:pStyle w:val="Akapitzlist"/>
        <w:numPr>
          <w:ilvl w:val="0"/>
          <w:numId w:val="7"/>
        </w:numPr>
      </w:pPr>
      <w:r>
        <w:t>Sprawdź w kalkulatorze czy Twój pobyt był nieprzerwany.</w:t>
      </w:r>
    </w:p>
    <w:sectPr w:rsidR="009368AF" w:rsidRPr="00E31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47311C" w14:textId="77777777" w:rsidR="001D7494" w:rsidRDefault="001D7494" w:rsidP="005230AB">
      <w:pPr>
        <w:spacing w:after="0" w:line="240" w:lineRule="auto"/>
      </w:pPr>
      <w:r>
        <w:separator/>
      </w:r>
    </w:p>
  </w:endnote>
  <w:endnote w:type="continuationSeparator" w:id="0">
    <w:p w14:paraId="30AF4114" w14:textId="77777777" w:rsidR="001D7494" w:rsidRDefault="001D7494" w:rsidP="00523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9F49BA" w14:textId="77777777" w:rsidR="001D7494" w:rsidRDefault="001D7494" w:rsidP="005230AB">
      <w:pPr>
        <w:spacing w:after="0" w:line="240" w:lineRule="auto"/>
      </w:pPr>
      <w:r>
        <w:separator/>
      </w:r>
    </w:p>
  </w:footnote>
  <w:footnote w:type="continuationSeparator" w:id="0">
    <w:p w14:paraId="65BD9A8A" w14:textId="77777777" w:rsidR="001D7494" w:rsidRDefault="001D7494" w:rsidP="00523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C572B"/>
    <w:multiLevelType w:val="multilevel"/>
    <w:tmpl w:val="6ACA2DE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3DFD42A6"/>
    <w:multiLevelType w:val="multilevel"/>
    <w:tmpl w:val="93907E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5C6C5F61"/>
    <w:multiLevelType w:val="multilevel"/>
    <w:tmpl w:val="1A707E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 w15:restartNumberingAfterBreak="0">
    <w:nsid w:val="623E2F4B"/>
    <w:multiLevelType w:val="multilevel"/>
    <w:tmpl w:val="1A707E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65A410D2"/>
    <w:multiLevelType w:val="multilevel"/>
    <w:tmpl w:val="33CA27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65D73FFF"/>
    <w:multiLevelType w:val="hybridMultilevel"/>
    <w:tmpl w:val="988846E4"/>
    <w:lvl w:ilvl="0" w:tplc="E52E9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A613FB"/>
    <w:multiLevelType w:val="hybridMultilevel"/>
    <w:tmpl w:val="749C0190"/>
    <w:lvl w:ilvl="0" w:tplc="E52E9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7722984">
    <w:abstractNumId w:val="5"/>
  </w:num>
  <w:num w:numId="2" w16cid:durableId="1353605036">
    <w:abstractNumId w:val="6"/>
  </w:num>
  <w:num w:numId="3" w16cid:durableId="1191602310">
    <w:abstractNumId w:val="4"/>
  </w:num>
  <w:num w:numId="4" w16cid:durableId="1022630953">
    <w:abstractNumId w:val="6"/>
    <w:lvlOverride w:ilvl="0">
      <w:lvl w:ilvl="0" w:tplc="E52E9CA2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5" w16cid:durableId="128019678">
    <w:abstractNumId w:val="3"/>
  </w:num>
  <w:num w:numId="6" w16cid:durableId="620039603">
    <w:abstractNumId w:val="2"/>
  </w:num>
  <w:num w:numId="7" w16cid:durableId="1112629490">
    <w:abstractNumId w:val="1"/>
  </w:num>
  <w:num w:numId="8" w16cid:durableId="1369179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1D1"/>
    <w:rsid w:val="00001031"/>
    <w:rsid w:val="00054016"/>
    <w:rsid w:val="00065210"/>
    <w:rsid w:val="001030F5"/>
    <w:rsid w:val="00180D11"/>
    <w:rsid w:val="001D7494"/>
    <w:rsid w:val="001E4F0B"/>
    <w:rsid w:val="0026192B"/>
    <w:rsid w:val="002D78C3"/>
    <w:rsid w:val="002E534D"/>
    <w:rsid w:val="00363AC9"/>
    <w:rsid w:val="00395714"/>
    <w:rsid w:val="004A5EC2"/>
    <w:rsid w:val="005230AB"/>
    <w:rsid w:val="00582FF3"/>
    <w:rsid w:val="005E1130"/>
    <w:rsid w:val="00645793"/>
    <w:rsid w:val="0068199C"/>
    <w:rsid w:val="0074472F"/>
    <w:rsid w:val="0075425D"/>
    <w:rsid w:val="00755ED5"/>
    <w:rsid w:val="00773692"/>
    <w:rsid w:val="007E0187"/>
    <w:rsid w:val="009368AF"/>
    <w:rsid w:val="009B06BC"/>
    <w:rsid w:val="00AA60D4"/>
    <w:rsid w:val="00B25674"/>
    <w:rsid w:val="00BD602B"/>
    <w:rsid w:val="00C16174"/>
    <w:rsid w:val="00C27266"/>
    <w:rsid w:val="00CF3894"/>
    <w:rsid w:val="00D02E1B"/>
    <w:rsid w:val="00D441D1"/>
    <w:rsid w:val="00E2307D"/>
    <w:rsid w:val="00E313A6"/>
    <w:rsid w:val="00F1426A"/>
    <w:rsid w:val="00F769BD"/>
    <w:rsid w:val="00F92226"/>
    <w:rsid w:val="00FE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8C574"/>
  <w15:chartTrackingRefBased/>
  <w15:docId w15:val="{5B1848AC-5E36-4B6B-920D-93FB02A58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441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441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D441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41D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441D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736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6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6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6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69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3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692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E3A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E3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E3A0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E3A06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5230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30AB"/>
  </w:style>
  <w:style w:type="paragraph" w:styleId="Stopka">
    <w:name w:val="footer"/>
    <w:basedOn w:val="Normalny"/>
    <w:link w:val="StopkaZnak"/>
    <w:uiPriority w:val="99"/>
    <w:unhideWhenUsed/>
    <w:rsid w:val="005230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30AB"/>
  </w:style>
  <w:style w:type="paragraph" w:styleId="NormalnyWeb">
    <w:name w:val="Normal (Web)"/>
    <w:basedOn w:val="Normalny"/>
    <w:uiPriority w:val="99"/>
    <w:semiHidden/>
    <w:unhideWhenUsed/>
    <w:rsid w:val="00D0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D02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0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4131">
          <w:marLeft w:val="806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igrant.poznan.uw.gov.pl/pl/procedury/zezwolenie-na-pobyt-rezydenta-dlugoterminowego-u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1462</Words>
  <Characters>8777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WUW</Company>
  <LinksUpToDate>false</LinksUpToDate>
  <CharactersWithSpaces>10219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 Strugarek</dc:creator>
  <cp:keywords/>
  <dc:description/>
  <cp:lastModifiedBy>Marta</cp:lastModifiedBy>
  <cp:revision>2</cp:revision>
  <dcterms:created xsi:type="dcterms:W3CDTF">2024-07-26T08:47:00Z</dcterms:created>
  <dcterms:modified xsi:type="dcterms:W3CDTF">2024-07-26T08:47:00Z</dcterms:modified>
</cp:coreProperties>
</file>