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A95D6B" w14:textId="77777777" w:rsidR="00363AC9" w:rsidRDefault="00E313A6" w:rsidP="00E313A6">
      <w:pPr>
        <w:pStyle w:val="Nagwek1"/>
      </w:pPr>
      <w:r>
        <w:t>Instrukcja – kalkulator „nieprzerwany pobyt”</w:t>
      </w:r>
    </w:p>
    <w:p w14:paraId="13717863" w14:textId="77777777" w:rsidR="00E313A6" w:rsidRDefault="00E313A6" w:rsidP="00E313A6">
      <w:pPr>
        <w:pStyle w:val="Akapitzlist"/>
        <w:numPr>
          <w:ilvl w:val="0"/>
          <w:numId w:val="7"/>
        </w:numPr>
      </w:pPr>
      <w:r>
        <w:t>Wpisz daty wszystkich swoich pobytów zagranicznych:</w:t>
      </w:r>
    </w:p>
    <w:p w14:paraId="03242F62" w14:textId="77777777" w:rsidR="00E313A6" w:rsidRDefault="00E313A6" w:rsidP="00E313A6">
      <w:pPr>
        <w:pStyle w:val="Akapitzlist"/>
        <w:numPr>
          <w:ilvl w:val="1"/>
          <w:numId w:val="7"/>
        </w:numPr>
      </w:pPr>
      <w:r>
        <w:t>wpisuj tylko te dni, w których w ogóle nie było Cię w Polsce – nie uwzględniaj dni, w</w:t>
      </w:r>
      <w:r w:rsidR="0074472F">
        <w:t> </w:t>
      </w:r>
      <w:r>
        <w:t>których przekraczałeś/-</w:t>
      </w:r>
      <w:proofErr w:type="spellStart"/>
      <w:r>
        <w:t>aś</w:t>
      </w:r>
      <w:proofErr w:type="spellEnd"/>
      <w:r>
        <w:t xml:space="preserve"> polską granicę, np. jeżeli wyjechałeś z Polski 01.01.2024 r. i</w:t>
      </w:r>
      <w:r w:rsidR="0074472F">
        <w:t> </w:t>
      </w:r>
      <w:r>
        <w:t>wróciłeś 05.01.2024 r., wpisz jako datę wyjazdu 02.01.2024 r., a jako datę powrotu – 04.01.2024 r.</w:t>
      </w:r>
    </w:p>
    <w:p w14:paraId="18D15AEF" w14:textId="7D5C6AC9" w:rsidR="005230AB" w:rsidRDefault="005230AB" w:rsidP="005230AB">
      <w:r>
        <w:t>Rodzaje stempli w paszporcie:</w:t>
      </w:r>
    </w:p>
    <w:p w14:paraId="29ACCC93" w14:textId="7AF6DB15" w:rsidR="005230AB" w:rsidRDefault="005230AB" w:rsidP="005230AB">
      <w:pPr>
        <w:pStyle w:val="Akapitzlist"/>
        <w:ind w:left="360"/>
      </w:pPr>
      <w:r>
        <w:rPr>
          <w:noProof/>
        </w:rPr>
        <w:drawing>
          <wp:inline distT="0" distB="0" distL="0" distR="0" wp14:anchorId="31ECB26C" wp14:editId="6085B5D8">
            <wp:extent cx="2628071" cy="1407896"/>
            <wp:effectExtent l="0" t="0" r="1270" b="1905"/>
            <wp:docPr id="4" name="Symbol zastępczy zawartości 3" descr="Wjazd do PL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ymbol zastępczy zawartości 3" descr="Wjazd do PL.jpg"/>
                    <pic:cNvPicPr>
                      <a:picLocks noGrp="1"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071" cy="1407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 cap="flat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  <w:r w:rsidRPr="005230AB">
        <w:rPr>
          <w:noProof/>
        </w:rPr>
        <w:t xml:space="preserve"> </w:t>
      </w:r>
      <w:r>
        <w:rPr>
          <w:noProof/>
        </w:rPr>
        <w:drawing>
          <wp:inline distT="0" distB="0" distL="0" distR="0" wp14:anchorId="77F74460" wp14:editId="6406FBCD">
            <wp:extent cx="2664296" cy="1421592"/>
            <wp:effectExtent l="0" t="0" r="3175" b="7620"/>
            <wp:docPr id="5" name="Obraz 4" descr="Wyjazd z P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4" descr="Wyjazd z PL.jp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4296" cy="1421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A530CC" w14:textId="7DE8D04B" w:rsidR="005230AB" w:rsidRDefault="005230AB" w:rsidP="005230AB">
      <w:pPr>
        <w:pStyle w:val="Akapitzlist"/>
        <w:tabs>
          <w:tab w:val="left" w:pos="6900"/>
        </w:tabs>
        <w:ind w:left="360"/>
      </w:pPr>
      <w:r>
        <w:t xml:space="preserve">                      Wjazd do Polski                                                             Wyjazd z Polski</w:t>
      </w:r>
    </w:p>
    <w:p w14:paraId="558EC5E0" w14:textId="77777777" w:rsidR="005230AB" w:rsidRDefault="005230AB" w:rsidP="005230AB">
      <w:pPr>
        <w:pStyle w:val="Akapitzlist"/>
        <w:ind w:left="360"/>
      </w:pPr>
    </w:p>
    <w:p w14:paraId="7165B8BB" w14:textId="77777777" w:rsidR="005230AB" w:rsidRDefault="005230AB" w:rsidP="005230AB">
      <w:pPr>
        <w:pStyle w:val="Akapitzlist"/>
        <w:ind w:left="360"/>
      </w:pPr>
    </w:p>
    <w:p w14:paraId="1E3A65AC" w14:textId="77777777" w:rsidR="00E313A6" w:rsidRDefault="00F1426A" w:rsidP="00E313A6">
      <w:pPr>
        <w:pStyle w:val="Akapitzlist"/>
        <w:numPr>
          <w:ilvl w:val="0"/>
          <w:numId w:val="7"/>
        </w:numPr>
      </w:pPr>
      <w:r>
        <w:t>Wybierz rodzaj wyjazdu:</w:t>
      </w:r>
    </w:p>
    <w:p w14:paraId="415B2B43" w14:textId="77777777" w:rsidR="00F1426A" w:rsidRDefault="00F1426A" w:rsidP="00F1426A">
      <w:pPr>
        <w:pStyle w:val="Akapitzlist"/>
        <w:numPr>
          <w:ilvl w:val="1"/>
          <w:numId w:val="7"/>
        </w:numPr>
      </w:pPr>
      <w:r>
        <w:t>jeżeli wyjazd był spowodowany:</w:t>
      </w:r>
    </w:p>
    <w:p w14:paraId="61978786" w14:textId="77777777" w:rsidR="00F1426A" w:rsidRDefault="00F1426A" w:rsidP="00F1426A">
      <w:pPr>
        <w:pStyle w:val="Akapitzlist"/>
        <w:numPr>
          <w:ilvl w:val="2"/>
          <w:numId w:val="7"/>
        </w:numPr>
      </w:pPr>
      <w:r>
        <w:t>wykonywaniem przez Ciebie obowiązków zawodowych lub świadczeniem pracy poza terytorium Rzeczypospolitej Polskiej na podstawie umowy zawartej z pracodawcą, którego siedziba znajduje się na terytorium Rzeczypospolitej Polskiej,</w:t>
      </w:r>
    </w:p>
    <w:p w14:paraId="0D3705E3" w14:textId="77777777" w:rsidR="00F1426A" w:rsidRDefault="00F1426A" w:rsidP="00F1426A">
      <w:pPr>
        <w:pStyle w:val="Akapitzlist"/>
        <w:numPr>
          <w:ilvl w:val="2"/>
          <w:numId w:val="7"/>
        </w:numPr>
      </w:pPr>
      <w:r>
        <w:t>towarzyszeniem Twojemu małżonkowi (lub rodzicowi w przypadku małoletnich) w związku z wykonywaniem przez niego obowiązków zawodowych lub świadczeniem pracy poza terytorium Rzeczypospolitej Polskiej na podstawie umowy zawartej z pracodawcą, którego siedziba znajduje się na terytorium Rzeczypospolitej Polskiej,</w:t>
      </w:r>
    </w:p>
    <w:p w14:paraId="12E97FA7" w14:textId="77777777" w:rsidR="00F1426A" w:rsidRDefault="00F1426A" w:rsidP="00F1426A">
      <w:pPr>
        <w:pStyle w:val="Akapitzlist"/>
        <w:numPr>
          <w:ilvl w:val="2"/>
          <w:numId w:val="7"/>
        </w:numPr>
      </w:pPr>
      <w:r>
        <w:t>szczególną sytuacją osobistą wymagającą Twojej obecności poza terytorium Rzeczypospolitej Polskiej, która trwała nie dłużej niż 6 miesięcy,</w:t>
      </w:r>
    </w:p>
    <w:p w14:paraId="22D2E743" w14:textId="77777777" w:rsidR="00F1426A" w:rsidRDefault="00F1426A" w:rsidP="00F1426A">
      <w:pPr>
        <w:pStyle w:val="Akapitzlist"/>
        <w:numPr>
          <w:ilvl w:val="2"/>
          <w:numId w:val="7"/>
        </w:numPr>
      </w:pPr>
      <w:r>
        <w:t>wyjazdem poza terytorium Rzeczypospolitej Polskiej w celu odbycia praktyk lub uczestnictwa w zajęciach, przewidzianych w toku studiów w polskiej uczelni,</w:t>
      </w:r>
    </w:p>
    <w:p w14:paraId="0FFEB4A8" w14:textId="77777777" w:rsidR="00F1426A" w:rsidRDefault="00F1426A" w:rsidP="00F1426A">
      <w:pPr>
        <w:ind w:left="1620"/>
      </w:pPr>
      <w:r>
        <w:t>- wybierz „służbowy”;</w:t>
      </w:r>
    </w:p>
    <w:p w14:paraId="3965572A" w14:textId="77777777" w:rsidR="00F1426A" w:rsidRDefault="00F1426A" w:rsidP="00F1426A">
      <w:pPr>
        <w:pStyle w:val="Akapitzlist"/>
        <w:numPr>
          <w:ilvl w:val="1"/>
          <w:numId w:val="7"/>
        </w:numPr>
      </w:pPr>
      <w:r>
        <w:t>jeżeli wyjazd nie był związany z żadną z powyższych okoliczności, wybierz „prywatny”.</w:t>
      </w:r>
    </w:p>
    <w:p w14:paraId="7FCDC0B1" w14:textId="77777777" w:rsidR="009368AF" w:rsidRPr="00E313A6" w:rsidRDefault="009368AF" w:rsidP="009368AF">
      <w:pPr>
        <w:pStyle w:val="Akapitzlist"/>
        <w:numPr>
          <w:ilvl w:val="0"/>
          <w:numId w:val="7"/>
        </w:numPr>
      </w:pPr>
      <w:r>
        <w:t>Sprawdź w kalkulatorze czy Twój pobyt był nieprzerwany.</w:t>
      </w:r>
    </w:p>
    <w:sectPr w:rsidR="009368AF" w:rsidRPr="00E313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47311C" w14:textId="77777777" w:rsidR="001D7494" w:rsidRDefault="001D7494" w:rsidP="005230AB">
      <w:pPr>
        <w:spacing w:after="0" w:line="240" w:lineRule="auto"/>
      </w:pPr>
      <w:r>
        <w:separator/>
      </w:r>
    </w:p>
  </w:endnote>
  <w:endnote w:type="continuationSeparator" w:id="0">
    <w:p w14:paraId="30AF4114" w14:textId="77777777" w:rsidR="001D7494" w:rsidRDefault="001D7494" w:rsidP="00523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9F49BA" w14:textId="77777777" w:rsidR="001D7494" w:rsidRDefault="001D7494" w:rsidP="005230AB">
      <w:pPr>
        <w:spacing w:after="0" w:line="240" w:lineRule="auto"/>
      </w:pPr>
      <w:r>
        <w:separator/>
      </w:r>
    </w:p>
  </w:footnote>
  <w:footnote w:type="continuationSeparator" w:id="0">
    <w:p w14:paraId="65BD9A8A" w14:textId="77777777" w:rsidR="001D7494" w:rsidRDefault="001D7494" w:rsidP="005230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C572B"/>
    <w:multiLevelType w:val="multilevel"/>
    <w:tmpl w:val="6ACA2DE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" w15:restartNumberingAfterBreak="0">
    <w:nsid w:val="3DFD42A6"/>
    <w:multiLevelType w:val="multilevel"/>
    <w:tmpl w:val="93907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" w15:restartNumberingAfterBreak="0">
    <w:nsid w:val="5C6C5F61"/>
    <w:multiLevelType w:val="multilevel"/>
    <w:tmpl w:val="1A707E9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" w15:restartNumberingAfterBreak="0">
    <w:nsid w:val="623E2F4B"/>
    <w:multiLevelType w:val="multilevel"/>
    <w:tmpl w:val="1A707E9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 w15:restartNumberingAfterBreak="0">
    <w:nsid w:val="65A410D2"/>
    <w:multiLevelType w:val="multilevel"/>
    <w:tmpl w:val="33CA27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5" w15:restartNumberingAfterBreak="0">
    <w:nsid w:val="65D73FFF"/>
    <w:multiLevelType w:val="hybridMultilevel"/>
    <w:tmpl w:val="988846E4"/>
    <w:lvl w:ilvl="0" w:tplc="E52E9C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EA613FB"/>
    <w:multiLevelType w:val="hybridMultilevel"/>
    <w:tmpl w:val="749C0190"/>
    <w:lvl w:ilvl="0" w:tplc="E52E9C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7722984">
    <w:abstractNumId w:val="5"/>
  </w:num>
  <w:num w:numId="2" w16cid:durableId="1353605036">
    <w:abstractNumId w:val="6"/>
  </w:num>
  <w:num w:numId="3" w16cid:durableId="1191602310">
    <w:abstractNumId w:val="4"/>
  </w:num>
  <w:num w:numId="4" w16cid:durableId="1022630953">
    <w:abstractNumId w:val="6"/>
    <w:lvlOverride w:ilvl="0">
      <w:lvl w:ilvl="0" w:tplc="E52E9CA2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04150019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 w:tplc="0415001B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 w:tplc="0415000F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 w:tplc="04150019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 w:tplc="0415001B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415000F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4150019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415001B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5" w16cid:durableId="128019678">
    <w:abstractNumId w:val="3"/>
  </w:num>
  <w:num w:numId="6" w16cid:durableId="620039603">
    <w:abstractNumId w:val="2"/>
  </w:num>
  <w:num w:numId="7" w16cid:durableId="1112629490">
    <w:abstractNumId w:val="1"/>
  </w:num>
  <w:num w:numId="8" w16cid:durableId="1369179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1D1"/>
    <w:rsid w:val="00001031"/>
    <w:rsid w:val="00054016"/>
    <w:rsid w:val="00065210"/>
    <w:rsid w:val="001030F5"/>
    <w:rsid w:val="00180D11"/>
    <w:rsid w:val="001D7494"/>
    <w:rsid w:val="001E4F0B"/>
    <w:rsid w:val="0026192B"/>
    <w:rsid w:val="002D78C3"/>
    <w:rsid w:val="002E534D"/>
    <w:rsid w:val="00363AC9"/>
    <w:rsid w:val="00395714"/>
    <w:rsid w:val="004A5EC2"/>
    <w:rsid w:val="005230AB"/>
    <w:rsid w:val="00582FF3"/>
    <w:rsid w:val="005836D8"/>
    <w:rsid w:val="005E1130"/>
    <w:rsid w:val="00645793"/>
    <w:rsid w:val="0068199C"/>
    <w:rsid w:val="0074472F"/>
    <w:rsid w:val="0075425D"/>
    <w:rsid w:val="00755ED5"/>
    <w:rsid w:val="00773692"/>
    <w:rsid w:val="007E0187"/>
    <w:rsid w:val="009368AF"/>
    <w:rsid w:val="009B06BC"/>
    <w:rsid w:val="00AA60D4"/>
    <w:rsid w:val="00B25674"/>
    <w:rsid w:val="00B4782A"/>
    <w:rsid w:val="00BD602B"/>
    <w:rsid w:val="00C16174"/>
    <w:rsid w:val="00C27266"/>
    <w:rsid w:val="00CF3894"/>
    <w:rsid w:val="00D02E1B"/>
    <w:rsid w:val="00D441D1"/>
    <w:rsid w:val="00E2307D"/>
    <w:rsid w:val="00E313A6"/>
    <w:rsid w:val="00F1426A"/>
    <w:rsid w:val="00F769BD"/>
    <w:rsid w:val="00F92226"/>
    <w:rsid w:val="00FE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8C574"/>
  <w15:chartTrackingRefBased/>
  <w15:docId w15:val="{5B1848AC-5E36-4B6B-920D-93FB02A58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441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441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D441D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441D1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D441D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736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369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7369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36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369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36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3692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FE3A0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E3A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E3A0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FE3A06"/>
    <w:rPr>
      <w:rFonts w:eastAsiaTheme="minorEastAsia"/>
      <w:color w:val="5A5A5A" w:themeColor="text1" w:themeTint="A5"/>
      <w:spacing w:val="15"/>
    </w:rPr>
  </w:style>
  <w:style w:type="paragraph" w:styleId="Nagwek">
    <w:name w:val="header"/>
    <w:basedOn w:val="Normalny"/>
    <w:link w:val="NagwekZnak"/>
    <w:uiPriority w:val="99"/>
    <w:unhideWhenUsed/>
    <w:rsid w:val="005230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30AB"/>
  </w:style>
  <w:style w:type="paragraph" w:styleId="Stopka">
    <w:name w:val="footer"/>
    <w:basedOn w:val="Normalny"/>
    <w:link w:val="StopkaZnak"/>
    <w:uiPriority w:val="99"/>
    <w:unhideWhenUsed/>
    <w:rsid w:val="005230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30AB"/>
  </w:style>
  <w:style w:type="paragraph" w:styleId="NormalnyWeb">
    <w:name w:val="Normal (Web)"/>
    <w:basedOn w:val="Normalny"/>
    <w:uiPriority w:val="99"/>
    <w:semiHidden/>
    <w:unhideWhenUsed/>
    <w:rsid w:val="00D02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D02E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0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4131">
          <w:marLeft w:val="806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224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WUW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Oskar Strugarek</dc:creator>
  <cp:keywords/>
  <dc:description/>
  <cp:lastModifiedBy>Katarzyna Cholewińska</cp:lastModifiedBy>
  <cp:revision>2</cp:revision>
  <dcterms:created xsi:type="dcterms:W3CDTF">2024-09-26T12:26:00Z</dcterms:created>
  <dcterms:modified xsi:type="dcterms:W3CDTF">2024-09-26T12:26:00Z</dcterms:modified>
</cp:coreProperties>
</file>